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5611"/>
      </w:tblGrid>
      <w:tr w:rsidR="00F7157B" w:rsidTr="00F7157B">
        <w:tc>
          <w:tcPr>
            <w:tcW w:w="4176" w:type="dxa"/>
          </w:tcPr>
          <w:p w:rsidR="00F7157B" w:rsidRDefault="00F7157B" w:rsidP="00917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705E10" wp14:editId="70D53F10">
                  <wp:extent cx="2513330" cy="2338150"/>
                  <wp:effectExtent l="0" t="0" r="1270" b="5080"/>
                  <wp:docPr id="1" name="Рисунок 1" descr="C:\Users\User\Desktop\0zf409ruknizm7fizj2cafztkha02ij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0zf409ruknizm7fizj2cafztkha02ij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548" cy="236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1" w:type="dxa"/>
          </w:tcPr>
          <w:p w:rsidR="00F7157B" w:rsidRDefault="00F7157B" w:rsidP="00F71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7B" w:rsidRDefault="00F7157B" w:rsidP="00F71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7B" w:rsidRDefault="00F7157B" w:rsidP="00F715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15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Порядок </w:t>
            </w:r>
          </w:p>
          <w:p w:rsidR="00F7157B" w:rsidRPr="00F7157B" w:rsidRDefault="00F7157B" w:rsidP="00F715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157B">
              <w:rPr>
                <w:rFonts w:ascii="Times New Roman" w:hAnsi="Times New Roman" w:cs="Times New Roman"/>
                <w:b/>
                <w:sz w:val="32"/>
                <w:szCs w:val="32"/>
              </w:rPr>
              <w:t>получени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 w:rsidRPr="00F715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справки об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</w:p>
          <w:p w:rsidR="00F7157B" w:rsidRDefault="00F7157B" w:rsidP="00917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157B" w:rsidRPr="00701E20" w:rsidRDefault="00F7157B" w:rsidP="00F715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8DA" w:rsidRPr="00701E20" w:rsidRDefault="00DA0FC2" w:rsidP="00701E2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tgtFrame="_blank" w:history="1">
        <w:r w:rsidR="006E38DA" w:rsidRPr="00701E2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На </w:t>
        </w:r>
        <w:proofErr w:type="spellStart"/>
        <w:r w:rsidR="006E38DA" w:rsidRPr="00701E2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Госуслугах</w:t>
        </w:r>
        <w:proofErr w:type="spellEnd"/>
      </w:hyperlink>
    </w:p>
    <w:p w:rsidR="00EC4C6E" w:rsidRPr="006E38DA" w:rsidRDefault="00EC4C6E" w:rsidP="00701E20">
      <w:pPr>
        <w:numPr>
          <w:ilvl w:val="1"/>
          <w:numId w:val="7"/>
        </w:numPr>
        <w:shd w:val="clear" w:color="auto" w:fill="FFFFFF"/>
        <w:tabs>
          <w:tab w:val="clear" w:pos="144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01E2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Участник СВО (</w:t>
      </w: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военнослужащий</w:t>
      </w:r>
      <w:r w:rsidRPr="00701E2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, доброволец, </w:t>
      </w: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заключивший контракт с организациями, содействующими выполнению задач СВО</w:t>
      </w:r>
      <w:r w:rsidRPr="00701E2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, мобилизованный)</w:t>
      </w:r>
    </w:p>
    <w:p w:rsidR="00EC4C6E" w:rsidRPr="006E38DA" w:rsidRDefault="00EC4C6E" w:rsidP="00701E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Члены семьи участника СВО, если участник СВО жив и родство подтверждено российскими документами:</w:t>
      </w:r>
    </w:p>
    <w:p w:rsidR="00EC4C6E" w:rsidRPr="006E38DA" w:rsidRDefault="00EC4C6E" w:rsidP="00701E2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мать или отец</w:t>
      </w:r>
    </w:p>
    <w:p w:rsidR="00EC4C6E" w:rsidRPr="006E38DA" w:rsidRDefault="00EC4C6E" w:rsidP="00701E2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супруг или супруга</w:t>
      </w:r>
    </w:p>
    <w:p w:rsidR="00EC4C6E" w:rsidRPr="00701E20" w:rsidRDefault="00EC4C6E" w:rsidP="00701E2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сын или дочь — с 14 лет с паспортом РФ</w:t>
      </w:r>
    </w:p>
    <w:p w:rsidR="00EC4C6E" w:rsidRPr="006E38DA" w:rsidRDefault="00EC4C6E" w:rsidP="00701E2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01E2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родитель несовершеннолетнего ребенка участника СВО, действующий как законный представитель ребенка участника СВО</w:t>
      </w:r>
    </w:p>
    <w:p w:rsidR="00EC4C6E" w:rsidRPr="00701E20" w:rsidRDefault="00EC4C6E" w:rsidP="00701E20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 несовершеннолетнего ребенка участника СВО, действующий как законный представитель ребенка участника СВО</w:t>
      </w:r>
    </w:p>
    <w:p w:rsidR="00701E20" w:rsidRPr="00701E20" w:rsidRDefault="00701E20" w:rsidP="00701E20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38DA" w:rsidRPr="00701E20" w:rsidRDefault="00DA0FC2" w:rsidP="00701E20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tgtFrame="_blank" w:history="1">
        <w:r w:rsidR="006E38DA" w:rsidRPr="00701E2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Лично в МФЦ</w:t>
        </w:r>
      </w:hyperlink>
    </w:p>
    <w:p w:rsidR="00EC4C6E" w:rsidRPr="00701E20" w:rsidRDefault="00EC4C6E" w:rsidP="00701E20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01E2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Участник СВО Участник СВО (военнослужащий, доброволец, заключивший контракт с организациями, содействующими выполнению задач СВО, мобилизованный)</w:t>
      </w:r>
    </w:p>
    <w:p w:rsidR="00EC4C6E" w:rsidRPr="006E38DA" w:rsidRDefault="00EC4C6E" w:rsidP="00701E20">
      <w:pPr>
        <w:numPr>
          <w:ilvl w:val="0"/>
          <w:numId w:val="8"/>
        </w:numPr>
        <w:shd w:val="clear" w:color="auto" w:fill="FFFFFF"/>
        <w:spacing w:after="0" w:line="240" w:lineRule="auto"/>
        <w:ind w:left="0" w:hanging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Члены семьи участника СВО, если участник СВО жив и родство подтверждено документами — российскими или иностранными</w:t>
      </w:r>
    </w:p>
    <w:p w:rsidR="00EC4C6E" w:rsidRPr="006E38DA" w:rsidRDefault="00EC4C6E" w:rsidP="00701E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EC4C6E" w:rsidRPr="00DA0FC2" w:rsidRDefault="006E38DA" w:rsidP="00701E20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u w:val="single"/>
          <w:lang w:eastAsia="ru-RU"/>
        </w:rPr>
      </w:pPr>
      <w:r w:rsidRPr="00DA0FC2">
        <w:rPr>
          <w:rFonts w:ascii="Times New Roman" w:eastAsia="Times New Roman" w:hAnsi="Times New Roman" w:cs="Times New Roman"/>
          <w:b/>
          <w:color w:val="0B1F33"/>
          <w:sz w:val="28"/>
          <w:szCs w:val="28"/>
          <w:u w:val="single"/>
          <w:lang w:eastAsia="ru-RU"/>
        </w:rPr>
        <w:t>В военкомате</w:t>
      </w:r>
      <w:r w:rsidR="00EC4C6E" w:rsidRPr="00DA0FC2">
        <w:rPr>
          <w:rFonts w:ascii="Times New Roman" w:eastAsia="Times New Roman" w:hAnsi="Times New Roman" w:cs="Times New Roman"/>
          <w:b/>
          <w:color w:val="0B1F33"/>
          <w:sz w:val="28"/>
          <w:szCs w:val="28"/>
          <w:u w:val="single"/>
          <w:lang w:eastAsia="ru-RU"/>
        </w:rPr>
        <w:t>, воинской части (ВЧ) по месту прохождения службы участника специальной военной операции (СВО), в военно-социальном центре (ВСЦ) Минобороны</w:t>
      </w:r>
    </w:p>
    <w:p w:rsidR="00EC4C6E" w:rsidRPr="006E38DA" w:rsidRDefault="00EC4C6E" w:rsidP="00701E20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Участник СВО</w:t>
      </w:r>
      <w:r w:rsidRPr="00701E2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Участник СВО (</w:t>
      </w: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военнослужащий</w:t>
      </w:r>
      <w:r w:rsidRPr="00701E2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, доброволец, </w:t>
      </w: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заключивший контракт с организациями, содействующими выполнению задач СВО</w:t>
      </w:r>
      <w:r w:rsidRPr="00701E2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, мобилизованный)</w:t>
      </w:r>
    </w:p>
    <w:p w:rsidR="00EC4C6E" w:rsidRPr="006E38DA" w:rsidRDefault="00EC4C6E" w:rsidP="00701E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Члены семьи участника СВО, если родство подтверждено документами — российскими или иностранными</w:t>
      </w:r>
    </w:p>
    <w:p w:rsidR="00EC4C6E" w:rsidRPr="006E38DA" w:rsidRDefault="00EC4C6E" w:rsidP="00701E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Полнородные и </w:t>
      </w:r>
      <w:proofErr w:type="spellStart"/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неполнородные</w:t>
      </w:r>
      <w:proofErr w:type="spellEnd"/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братья и сёстры</w:t>
      </w:r>
      <w:bookmarkStart w:id="0" w:name="_GoBack"/>
      <w:bookmarkEnd w:id="0"/>
    </w:p>
    <w:p w:rsidR="006E38DA" w:rsidRDefault="00EC4C6E" w:rsidP="00030A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E38D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Иждивенцы</w:t>
      </w:r>
    </w:p>
    <w:p w:rsidR="005124DD" w:rsidRDefault="005124DD" w:rsidP="005124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5124DD" w:rsidRDefault="005124DD" w:rsidP="005124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5124DD" w:rsidRDefault="005124DD" w:rsidP="005124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5124DD" w:rsidRDefault="005124DD" w:rsidP="0051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</w:pPr>
    </w:p>
    <w:p w:rsidR="005124DD" w:rsidRDefault="005124DD" w:rsidP="0051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</w:pPr>
    </w:p>
    <w:p w:rsidR="005124DD" w:rsidRDefault="005124DD" w:rsidP="0051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C22"/>
          <w:sz w:val="32"/>
          <w:szCs w:val="32"/>
          <w:lang w:eastAsia="ru-RU"/>
        </w:rPr>
      </w:pPr>
      <w:r w:rsidRPr="005124DD">
        <w:rPr>
          <w:rFonts w:ascii="Times New Roman" w:eastAsia="Times New Roman" w:hAnsi="Times New Roman" w:cs="Times New Roman"/>
          <w:b/>
          <w:bCs/>
          <w:color w:val="020C22"/>
          <w:sz w:val="32"/>
          <w:szCs w:val="32"/>
          <w:lang w:eastAsia="ru-RU"/>
        </w:rPr>
        <w:t xml:space="preserve">Для получения справки </w:t>
      </w:r>
    </w:p>
    <w:p w:rsidR="005124DD" w:rsidRPr="005124DD" w:rsidRDefault="005124DD" w:rsidP="0051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C22"/>
          <w:sz w:val="32"/>
          <w:szCs w:val="32"/>
          <w:lang w:eastAsia="ru-RU"/>
        </w:rPr>
      </w:pPr>
      <w:r w:rsidRPr="005124DD">
        <w:rPr>
          <w:rFonts w:ascii="Times New Roman" w:eastAsia="Times New Roman" w:hAnsi="Times New Roman" w:cs="Times New Roman"/>
          <w:b/>
          <w:bCs/>
          <w:color w:val="020C22"/>
          <w:sz w:val="32"/>
          <w:szCs w:val="32"/>
          <w:lang w:eastAsia="ru-RU"/>
        </w:rPr>
        <w:t>необходимо представить комплект документов:</w:t>
      </w:r>
    </w:p>
    <w:p w:rsidR="005124DD" w:rsidRPr="005124DD" w:rsidRDefault="005124DD" w:rsidP="0051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124DD" w:rsidRPr="005124DD" w:rsidRDefault="005124DD" w:rsidP="005124D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24D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  <w:r w:rsidRPr="005124DD">
        <w:rPr>
          <w:rFonts w:ascii="Times New Roman" w:eastAsia="Times New Roman" w:hAnsi="Times New Roman" w:cs="Times New Roman"/>
          <w:b/>
          <w:bCs/>
          <w:iCs/>
          <w:color w:val="020C22"/>
          <w:sz w:val="28"/>
          <w:szCs w:val="28"/>
          <w:u w:val="single"/>
          <w:lang w:eastAsia="ru-RU"/>
        </w:rPr>
        <w:t>для участника СВО:</w:t>
      </w:r>
      <w:r w:rsidRPr="005124D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паспорт гражданина РФ;</w:t>
      </w:r>
    </w:p>
    <w:p w:rsidR="005124DD" w:rsidRPr="005124DD" w:rsidRDefault="005124DD" w:rsidP="005124D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124DD" w:rsidRPr="005124DD" w:rsidRDefault="005124DD" w:rsidP="005124D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24DD">
        <w:rPr>
          <w:rFonts w:ascii="Times New Roman" w:eastAsia="Times New Roman" w:hAnsi="Times New Roman" w:cs="Times New Roman"/>
          <w:b/>
          <w:bCs/>
          <w:iCs/>
          <w:color w:val="020C22"/>
          <w:sz w:val="28"/>
          <w:szCs w:val="28"/>
          <w:u w:val="single"/>
          <w:lang w:eastAsia="ru-RU"/>
        </w:rPr>
        <w:t>супруге (супругу) участника СВО:</w:t>
      </w:r>
      <w:r w:rsidRPr="005124D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паспорт гражданина РФ, свидетельство о заключении брака, сведения о паспорте гражданина РФ участника СВО;</w:t>
      </w:r>
    </w:p>
    <w:p w:rsidR="005124DD" w:rsidRPr="005124DD" w:rsidRDefault="005124DD" w:rsidP="005124D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124DD" w:rsidRPr="005124DD" w:rsidRDefault="005124DD" w:rsidP="005124D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24D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  <w:r w:rsidRPr="005124DD">
        <w:rPr>
          <w:rFonts w:ascii="Times New Roman" w:eastAsia="Times New Roman" w:hAnsi="Times New Roman" w:cs="Times New Roman"/>
          <w:b/>
          <w:bCs/>
          <w:iCs/>
          <w:color w:val="020C22"/>
          <w:sz w:val="28"/>
          <w:szCs w:val="28"/>
          <w:u w:val="single"/>
          <w:lang w:eastAsia="ru-RU"/>
        </w:rPr>
        <w:t>родителю участника СВО:</w:t>
      </w:r>
      <w:r w:rsidRPr="005124D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паспорт гражданина РФ, свидетельство / справка о рождении участника СВО (при наличии), сведения о паспорте гражданина РФ участника СВО, свидетельство об установлении отцовства в отношении участника СВО (при наличии факта установления отцовства);</w:t>
      </w:r>
    </w:p>
    <w:p w:rsidR="005124DD" w:rsidRPr="005124DD" w:rsidRDefault="005124DD" w:rsidP="005124D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124DD" w:rsidRPr="005124DD" w:rsidRDefault="005124DD" w:rsidP="005124D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24D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  <w:r w:rsidRPr="005124DD">
        <w:rPr>
          <w:rFonts w:ascii="Times New Roman" w:eastAsia="Times New Roman" w:hAnsi="Times New Roman" w:cs="Times New Roman"/>
          <w:b/>
          <w:bCs/>
          <w:iCs/>
          <w:color w:val="020C22"/>
          <w:sz w:val="28"/>
          <w:szCs w:val="28"/>
          <w:u w:val="single"/>
          <w:lang w:eastAsia="ru-RU"/>
        </w:rPr>
        <w:t>детям, достигшими 14 лет</w:t>
      </w:r>
      <w:r w:rsidRPr="005124D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(в том числе совершеннолетним) при личном обращении: паспорт гражданина РФ, свидетельство (справка) о рождении, свидетельство об установлении отцовства участником СВО (в случае установления отцовства), сведения о паспорте гражданина РФ участника СВО;</w:t>
      </w:r>
    </w:p>
    <w:p w:rsidR="005124DD" w:rsidRPr="005124DD" w:rsidRDefault="005124DD" w:rsidP="0051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124DD" w:rsidRPr="005124DD" w:rsidRDefault="005124DD" w:rsidP="005124D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24D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  <w:r w:rsidRPr="005124DD">
        <w:rPr>
          <w:rFonts w:ascii="Times New Roman" w:eastAsia="Times New Roman" w:hAnsi="Times New Roman" w:cs="Times New Roman"/>
          <w:b/>
          <w:bCs/>
          <w:iCs/>
          <w:color w:val="020C22"/>
          <w:sz w:val="28"/>
          <w:szCs w:val="28"/>
          <w:u w:val="single"/>
          <w:lang w:eastAsia="ru-RU"/>
        </w:rPr>
        <w:t>родителю несовершеннолетнего ребенка участника СВО</w:t>
      </w:r>
      <w:r w:rsidRPr="005124D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действующему как законный представитель (состоит в браке, является бывшим супругом / супругой или никогда не состоял в браке с участником СВО): паспорт гражданина РФ - законного представителя ребенка, паспорт гражданина РФ - ребенка (в возрасте от 14 до 18 лет), свидетельство о рождении ребенка, свидетельство об установлении отцовства участником СВО (в случае установления отцовства), сведения о паспорте гражданина РФ участника СВО;</w:t>
      </w:r>
    </w:p>
    <w:p w:rsidR="005124DD" w:rsidRPr="005124DD" w:rsidRDefault="005124DD" w:rsidP="005124D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24DD">
        <w:rPr>
          <w:rFonts w:ascii="Times New Roman" w:eastAsia="Times New Roman" w:hAnsi="Times New Roman" w:cs="Times New Roman"/>
          <w:color w:val="020C22"/>
          <w:sz w:val="28"/>
          <w:szCs w:val="28"/>
          <w:u w:val="single"/>
          <w:lang w:eastAsia="ru-RU"/>
        </w:rPr>
        <w:t>дополнительные документы для всех категорий заявителей:</w:t>
      </w:r>
      <w:r w:rsidRPr="005124D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СНИЛС заявителя, участника СВО, члена семьи; в случае изменения ФИО: свидетельство о перемене имени, свидетельство (справка) о заключении брака, свидетельство (справка) о расторжении брака.</w:t>
      </w:r>
    </w:p>
    <w:p w:rsidR="005124DD" w:rsidRPr="005124DD" w:rsidRDefault="005124DD" w:rsidP="005124D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124DD" w:rsidRPr="005124DD" w:rsidRDefault="005124DD" w:rsidP="00512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24D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случае если документы выполнены на иностранном языке, представляется их перевод на русский язык. Перевод на русский язык заверяется в порядке, установленном законодательством РФ.</w:t>
      </w:r>
    </w:p>
    <w:p w:rsidR="005124DD" w:rsidRPr="006E38DA" w:rsidRDefault="005124DD" w:rsidP="005124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sectPr w:rsidR="005124DD" w:rsidRPr="006E38DA" w:rsidSect="00F715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A6A"/>
    <w:multiLevelType w:val="multilevel"/>
    <w:tmpl w:val="4D4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6755C"/>
    <w:multiLevelType w:val="multilevel"/>
    <w:tmpl w:val="202A52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A6385"/>
    <w:multiLevelType w:val="multilevel"/>
    <w:tmpl w:val="83D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62ADD"/>
    <w:multiLevelType w:val="multilevel"/>
    <w:tmpl w:val="D2AA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D38FC"/>
    <w:multiLevelType w:val="hybridMultilevel"/>
    <w:tmpl w:val="CF463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C2DBD"/>
    <w:multiLevelType w:val="hybridMultilevel"/>
    <w:tmpl w:val="EEB6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65CE9"/>
    <w:multiLevelType w:val="multilevel"/>
    <w:tmpl w:val="45F8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4711E"/>
    <w:multiLevelType w:val="hybridMultilevel"/>
    <w:tmpl w:val="D2EA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B3413"/>
    <w:multiLevelType w:val="multilevel"/>
    <w:tmpl w:val="E254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D096A"/>
    <w:multiLevelType w:val="multilevel"/>
    <w:tmpl w:val="D39A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5338E"/>
    <w:multiLevelType w:val="multilevel"/>
    <w:tmpl w:val="30EE98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6027C9"/>
    <w:multiLevelType w:val="multilevel"/>
    <w:tmpl w:val="00F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8F5C55"/>
    <w:multiLevelType w:val="multilevel"/>
    <w:tmpl w:val="E08048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C0"/>
    <w:rsid w:val="00030A91"/>
    <w:rsid w:val="001F5E10"/>
    <w:rsid w:val="003B5142"/>
    <w:rsid w:val="00506CD4"/>
    <w:rsid w:val="005124DD"/>
    <w:rsid w:val="006E38DA"/>
    <w:rsid w:val="00701E20"/>
    <w:rsid w:val="007E7069"/>
    <w:rsid w:val="00905FD4"/>
    <w:rsid w:val="00917E0B"/>
    <w:rsid w:val="00C67F84"/>
    <w:rsid w:val="00D05628"/>
    <w:rsid w:val="00DA0FC2"/>
    <w:rsid w:val="00E513C0"/>
    <w:rsid w:val="00EC4C6E"/>
    <w:rsid w:val="00F7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63BEF-161A-4F6A-8C78-E1E3E710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6E38D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E38D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6E38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38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C67F84"/>
    <w:pPr>
      <w:ind w:left="720"/>
      <w:contextualSpacing/>
    </w:pPr>
  </w:style>
  <w:style w:type="table" w:styleId="a5">
    <w:name w:val="Table Grid"/>
    <w:basedOn w:val="a1"/>
    <w:uiPriority w:val="39"/>
    <w:rsid w:val="00EC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3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d1achjhdicc8bh4h.xn--p1ai/search/m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42851/1/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2024-11-06T07:18:00Z</dcterms:created>
  <dcterms:modified xsi:type="dcterms:W3CDTF">2024-11-06T11:01:00Z</dcterms:modified>
</cp:coreProperties>
</file>