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55" w:rsidRDefault="00726655" w:rsidP="00E960B5">
      <w:pPr>
        <w:pStyle w:val="voice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5A68CF" w:rsidRPr="005A68CF" w:rsidRDefault="005A68CF" w:rsidP="005A6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0" cy="3265624"/>
            <wp:effectExtent l="0" t="0" r="0" b="0"/>
            <wp:docPr id="1" name="Рисунок 1" descr="C:\Users\User\Desktop\76JNOr6tt_IQ35uPl-MdaBF9iftEJQTNEUZb9kJ91p0KDyb5fjHswvjXo4QPH3QPgE61ttazJ41vqRC2gZj-ID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6JNOr6tt_IQ35uPl-MdaBF9iftEJQTNEUZb9kJ91p0KDyb5fjHswvjXo4QPH3QPgE61ttazJ41vqRC2gZj-IDd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47" cy="329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B5" w:rsidRPr="00726655" w:rsidRDefault="00E960B5" w:rsidP="00726655">
      <w:pPr>
        <w:pStyle w:val="voice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26655">
        <w:rPr>
          <w:color w:val="000000"/>
          <w:sz w:val="28"/>
          <w:szCs w:val="28"/>
        </w:rPr>
        <w:t xml:space="preserve">Чтобы получить электронный вариант справки через интернет, необходимо зарегистрироваться на портале </w:t>
      </w:r>
      <w:proofErr w:type="spellStart"/>
      <w:r w:rsidRPr="00726655">
        <w:rPr>
          <w:color w:val="000000"/>
          <w:sz w:val="28"/>
          <w:szCs w:val="28"/>
        </w:rPr>
        <w:t>госуслуг</w:t>
      </w:r>
      <w:proofErr w:type="spellEnd"/>
      <w:r w:rsidRPr="00726655">
        <w:rPr>
          <w:color w:val="000000"/>
          <w:sz w:val="28"/>
          <w:szCs w:val="28"/>
        </w:rPr>
        <w:t xml:space="preserve"> и подтвердить свою учетную запись. Далее необходимо будет заполнить специальную форму и нажать на кнопку отправки.</w:t>
      </w:r>
    </w:p>
    <w:p w:rsidR="005A68CF" w:rsidRPr="005A68CF" w:rsidRDefault="00E960B5" w:rsidP="00726655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726655">
        <w:rPr>
          <w:color w:val="000000"/>
          <w:sz w:val="28"/>
          <w:szCs w:val="28"/>
        </w:rPr>
        <w:t>Более подробно об алгоритме действий можно будет узнать непосредственно на «</w:t>
      </w:r>
      <w:proofErr w:type="spellStart"/>
      <w:r w:rsidRPr="00726655">
        <w:rPr>
          <w:color w:val="000000"/>
          <w:sz w:val="28"/>
          <w:szCs w:val="28"/>
        </w:rPr>
        <w:t>Госуслугах</w:t>
      </w:r>
      <w:proofErr w:type="spellEnd"/>
      <w:r w:rsidRPr="00726655">
        <w:rPr>
          <w:color w:val="000000"/>
          <w:sz w:val="28"/>
          <w:szCs w:val="28"/>
        </w:rPr>
        <w:t>». Известно, что в электронном варианте справки будет QR-код, который действует 30 дней. За это время военнослужащий может воспользоваться документ</w:t>
      </w:r>
      <w:r w:rsidR="00726655" w:rsidRPr="00726655">
        <w:rPr>
          <w:color w:val="000000"/>
          <w:sz w:val="28"/>
          <w:szCs w:val="28"/>
        </w:rPr>
        <w:t>ом и оформить положенные льготы</w:t>
      </w:r>
    </w:p>
    <w:p w:rsidR="00726655" w:rsidRDefault="00726655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1054" cy="3473405"/>
            <wp:effectExtent l="0" t="0" r="0" b="0"/>
            <wp:docPr id="5" name="Рисунок 5" descr="C:\Users\User\Downloads\Скриншот 06-11-2024 12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Скриншот 06-11-2024 125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60" cy="34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CF" w:rsidRDefault="005A68CF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CF" w:rsidRDefault="005A68CF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CF" w:rsidRDefault="005A68CF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6655" w:rsidRDefault="00726655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1924" cy="3387885"/>
            <wp:effectExtent l="0" t="0" r="2540" b="3175"/>
            <wp:docPr id="3" name="Рисунок 3" descr="C:\Users\User\Downloads\Скриншот 06-11-2024 12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криншот 06-11-2024 125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85" cy="34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55" w:rsidRDefault="00726655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55" w:rsidRPr="00726655" w:rsidRDefault="00726655" w:rsidP="0072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4792" cy="3124901"/>
            <wp:effectExtent l="0" t="0" r="0" b="0"/>
            <wp:docPr id="4" name="Рисунок 4" descr="C:\Users\User\Downloads\Скриншот 06-11-2024 12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Скриншот 06-11-2024 125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29" cy="315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DA" w:rsidRDefault="006E38DA" w:rsidP="00E96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726655" w:rsidRPr="006E38DA" w:rsidRDefault="00726655" w:rsidP="00E96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sectPr w:rsidR="00726655" w:rsidRPr="006E38DA" w:rsidSect="00030A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A6A"/>
    <w:multiLevelType w:val="multilevel"/>
    <w:tmpl w:val="4D4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6755C"/>
    <w:multiLevelType w:val="multilevel"/>
    <w:tmpl w:val="202A52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A6385"/>
    <w:multiLevelType w:val="multilevel"/>
    <w:tmpl w:val="83D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62ADD"/>
    <w:multiLevelType w:val="multilevel"/>
    <w:tmpl w:val="D2A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C2DBD"/>
    <w:multiLevelType w:val="hybridMultilevel"/>
    <w:tmpl w:val="EEB6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65CE9"/>
    <w:multiLevelType w:val="multilevel"/>
    <w:tmpl w:val="45F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4711E"/>
    <w:multiLevelType w:val="hybridMultilevel"/>
    <w:tmpl w:val="D2EA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B3413"/>
    <w:multiLevelType w:val="multilevel"/>
    <w:tmpl w:val="E254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D096A"/>
    <w:multiLevelType w:val="multilevel"/>
    <w:tmpl w:val="D39A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5338E"/>
    <w:multiLevelType w:val="multilevel"/>
    <w:tmpl w:val="30EE98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027C9"/>
    <w:multiLevelType w:val="multilevel"/>
    <w:tmpl w:val="00F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F5C55"/>
    <w:multiLevelType w:val="multilevel"/>
    <w:tmpl w:val="E08048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C0"/>
    <w:rsid w:val="00030A91"/>
    <w:rsid w:val="001F5E10"/>
    <w:rsid w:val="00506CD4"/>
    <w:rsid w:val="005A68CF"/>
    <w:rsid w:val="00685D05"/>
    <w:rsid w:val="006E38DA"/>
    <w:rsid w:val="00701E20"/>
    <w:rsid w:val="00726655"/>
    <w:rsid w:val="00731B75"/>
    <w:rsid w:val="007E7069"/>
    <w:rsid w:val="00917E0B"/>
    <w:rsid w:val="00C67F84"/>
    <w:rsid w:val="00E513C0"/>
    <w:rsid w:val="00E960B5"/>
    <w:rsid w:val="00E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199"/>
  <w15:chartTrackingRefBased/>
  <w15:docId w15:val="{0C563BEF-161A-4F6A-8C78-E1E3E71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3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E38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E38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3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3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67F84"/>
    <w:pPr>
      <w:ind w:left="720"/>
      <w:contextualSpacing/>
    </w:pPr>
  </w:style>
  <w:style w:type="table" w:styleId="a5">
    <w:name w:val="Table Grid"/>
    <w:basedOn w:val="a1"/>
    <w:uiPriority w:val="39"/>
    <w:rsid w:val="00EC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3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E9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2024-11-06T05:23:00Z</dcterms:created>
  <dcterms:modified xsi:type="dcterms:W3CDTF">2024-11-06T11:04:00Z</dcterms:modified>
</cp:coreProperties>
</file>